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4C5" w:rsidRDefault="00F91420" w:rsidP="009644F9">
      <w:pPr>
        <w:jc w:val="center"/>
        <w:rPr>
          <w:b/>
          <w:u w:val="single"/>
        </w:rPr>
      </w:pPr>
      <w:r>
        <w:rPr>
          <w:b/>
          <w:u w:val="single"/>
        </w:rPr>
        <w:t>Preparing for Methods Class #8: Thursday, October 11, 2012:</w:t>
      </w:r>
    </w:p>
    <w:p w:rsidR="009644F9" w:rsidRDefault="009644F9" w:rsidP="009644F9"/>
    <w:p w:rsidR="00F91420" w:rsidRPr="00F91420" w:rsidRDefault="00F91420" w:rsidP="009644F9">
      <w:pPr>
        <w:pStyle w:val="ListParagraph"/>
        <w:numPr>
          <w:ilvl w:val="0"/>
          <w:numId w:val="2"/>
        </w:numPr>
        <w:rPr>
          <w:rFonts w:ascii="Times New Roman" w:hAnsi="Times New Roman" w:cs="Times New Roman"/>
          <w:sz w:val="24"/>
          <w:szCs w:val="24"/>
          <w:u w:val="single"/>
        </w:rPr>
      </w:pPr>
      <w:r w:rsidRPr="00F91420">
        <w:rPr>
          <w:rFonts w:ascii="Times New Roman" w:hAnsi="Times New Roman" w:cs="Times New Roman"/>
          <w:sz w:val="24"/>
          <w:szCs w:val="24"/>
          <w:u w:val="single"/>
        </w:rPr>
        <w:t>Language- Focused Minil</w:t>
      </w:r>
      <w:r w:rsidR="009644F9" w:rsidRPr="00F91420">
        <w:rPr>
          <w:rFonts w:ascii="Times New Roman" w:hAnsi="Times New Roman" w:cs="Times New Roman"/>
          <w:sz w:val="24"/>
          <w:szCs w:val="24"/>
          <w:u w:val="single"/>
        </w:rPr>
        <w:t>esson</w:t>
      </w:r>
      <w:r w:rsidRPr="00F91420">
        <w:rPr>
          <w:rFonts w:ascii="Times New Roman" w:hAnsi="Times New Roman" w:cs="Times New Roman"/>
          <w:sz w:val="24"/>
          <w:szCs w:val="24"/>
          <w:u w:val="single"/>
        </w:rPr>
        <w:t xml:space="preserve"> Draft</w:t>
      </w:r>
    </w:p>
    <w:p w:rsidR="009644F9" w:rsidRPr="00F91420" w:rsidRDefault="009644F9" w:rsidP="00F91420">
      <w:pPr>
        <w:pStyle w:val="ListParagraph"/>
        <w:numPr>
          <w:ilvl w:val="1"/>
          <w:numId w:val="2"/>
        </w:numPr>
        <w:rPr>
          <w:rFonts w:ascii="Times New Roman" w:hAnsi="Times New Roman" w:cs="Times New Roman"/>
          <w:sz w:val="24"/>
          <w:szCs w:val="24"/>
        </w:rPr>
      </w:pPr>
      <w:r w:rsidRPr="00F91420">
        <w:rPr>
          <w:rFonts w:ascii="Times New Roman" w:hAnsi="Times New Roman" w:cs="Times New Roman"/>
          <w:sz w:val="24"/>
          <w:szCs w:val="24"/>
        </w:rPr>
        <w:t>Subject-Verb Agreement</w:t>
      </w:r>
      <w:r w:rsidR="00EF6C3B" w:rsidRPr="00F91420">
        <w:rPr>
          <w:rFonts w:ascii="Times New Roman" w:hAnsi="Times New Roman" w:cs="Times New Roman"/>
          <w:sz w:val="24"/>
          <w:szCs w:val="24"/>
        </w:rPr>
        <w:t xml:space="preserve"> (15 min)</w:t>
      </w:r>
    </w:p>
    <w:p w:rsidR="009644F9" w:rsidRPr="00F91420" w:rsidRDefault="009644F9" w:rsidP="009644F9">
      <w:pPr>
        <w:pStyle w:val="ListParagraph"/>
        <w:rPr>
          <w:rFonts w:ascii="Times New Roman" w:hAnsi="Times New Roman" w:cs="Times New Roman"/>
          <w:sz w:val="24"/>
          <w:szCs w:val="24"/>
        </w:rPr>
      </w:pPr>
    </w:p>
    <w:p w:rsidR="009644F9" w:rsidRPr="00F91420" w:rsidRDefault="009644F9" w:rsidP="009644F9">
      <w:pPr>
        <w:pStyle w:val="ListParagraph"/>
        <w:numPr>
          <w:ilvl w:val="0"/>
          <w:numId w:val="3"/>
        </w:numPr>
        <w:rPr>
          <w:rFonts w:ascii="Times New Roman" w:hAnsi="Times New Roman" w:cs="Times New Roman"/>
          <w:sz w:val="24"/>
          <w:szCs w:val="24"/>
        </w:rPr>
      </w:pPr>
      <w:r w:rsidRPr="00F91420">
        <w:rPr>
          <w:rFonts w:ascii="Times New Roman" w:hAnsi="Times New Roman" w:cs="Times New Roman"/>
          <w:sz w:val="24"/>
          <w:szCs w:val="24"/>
        </w:rPr>
        <w:t xml:space="preserve">Objective: </w:t>
      </w:r>
      <w:r w:rsidR="00EF6C3B" w:rsidRPr="00F91420">
        <w:rPr>
          <w:rFonts w:ascii="Times New Roman" w:hAnsi="Times New Roman" w:cs="Times New Roman"/>
          <w:sz w:val="24"/>
          <w:szCs w:val="24"/>
        </w:rPr>
        <w:t>To teach students subject-verb agreement.</w:t>
      </w:r>
    </w:p>
    <w:p w:rsidR="00EF6C3B" w:rsidRPr="00F91420" w:rsidRDefault="009644F9" w:rsidP="009644F9">
      <w:pPr>
        <w:pStyle w:val="ListParagraph"/>
        <w:numPr>
          <w:ilvl w:val="0"/>
          <w:numId w:val="3"/>
        </w:numPr>
        <w:rPr>
          <w:rFonts w:ascii="Times New Roman" w:hAnsi="Times New Roman" w:cs="Times New Roman"/>
          <w:sz w:val="24"/>
          <w:szCs w:val="24"/>
        </w:rPr>
      </w:pPr>
      <w:r w:rsidRPr="00F91420">
        <w:rPr>
          <w:rFonts w:ascii="Times New Roman" w:hAnsi="Times New Roman" w:cs="Times New Roman"/>
          <w:sz w:val="24"/>
          <w:szCs w:val="24"/>
        </w:rPr>
        <w:t xml:space="preserve">SWABT: </w:t>
      </w:r>
      <w:r w:rsidR="00EF6C3B" w:rsidRPr="00F91420">
        <w:rPr>
          <w:rFonts w:ascii="Times New Roman" w:hAnsi="Times New Roman" w:cs="Times New Roman"/>
          <w:sz w:val="24"/>
          <w:szCs w:val="24"/>
        </w:rPr>
        <w:t xml:space="preserve">By the end of the lesson </w:t>
      </w:r>
      <w:r w:rsidRPr="00F91420">
        <w:rPr>
          <w:rFonts w:ascii="Times New Roman" w:hAnsi="Times New Roman" w:cs="Times New Roman"/>
          <w:sz w:val="24"/>
          <w:szCs w:val="24"/>
        </w:rPr>
        <w:t>effectively write sentences where the subject agrees with the verb. They will be able to analyze previously written sentences for proper grammar and punctuation.</w:t>
      </w:r>
      <w:r w:rsidR="00EF6C3B" w:rsidRPr="00F91420">
        <w:rPr>
          <w:rFonts w:ascii="Times New Roman" w:hAnsi="Times New Roman" w:cs="Times New Roman"/>
          <w:sz w:val="24"/>
          <w:szCs w:val="24"/>
        </w:rPr>
        <w:t xml:space="preserve"> Students will discuss and give examples of subject/verb agreement in singular and plural forms.</w:t>
      </w:r>
    </w:p>
    <w:p w:rsidR="00D76913" w:rsidRPr="00F91420" w:rsidRDefault="00D76913" w:rsidP="009644F9">
      <w:pPr>
        <w:pStyle w:val="ListParagraph"/>
        <w:numPr>
          <w:ilvl w:val="0"/>
          <w:numId w:val="3"/>
        </w:numPr>
        <w:rPr>
          <w:rFonts w:ascii="Times New Roman" w:hAnsi="Times New Roman" w:cs="Times New Roman"/>
          <w:sz w:val="24"/>
          <w:szCs w:val="24"/>
        </w:rPr>
      </w:pPr>
      <w:r w:rsidRPr="00F91420">
        <w:rPr>
          <w:rFonts w:ascii="Times New Roman" w:hAnsi="Times New Roman" w:cs="Times New Roman"/>
          <w:sz w:val="24"/>
          <w:szCs w:val="24"/>
        </w:rPr>
        <w:t xml:space="preserve">Hook: Come in the class and use </w:t>
      </w:r>
      <w:r w:rsidR="007D7CCE" w:rsidRPr="00F91420">
        <w:rPr>
          <w:rFonts w:ascii="Times New Roman" w:hAnsi="Times New Roman" w:cs="Times New Roman"/>
          <w:sz w:val="24"/>
          <w:szCs w:val="24"/>
        </w:rPr>
        <w:t>the incorrect language subject verb agreement. Let the students question my language and correct it. Then tell students to “okay so this is what I have been noticing in your writing”</w:t>
      </w:r>
    </w:p>
    <w:p w:rsidR="009644F9" w:rsidRPr="00F91420" w:rsidRDefault="009644F9" w:rsidP="009644F9">
      <w:pPr>
        <w:pStyle w:val="ListParagraph"/>
        <w:numPr>
          <w:ilvl w:val="0"/>
          <w:numId w:val="3"/>
        </w:numPr>
        <w:rPr>
          <w:rFonts w:ascii="Times New Roman" w:hAnsi="Times New Roman" w:cs="Times New Roman"/>
          <w:sz w:val="24"/>
          <w:szCs w:val="24"/>
        </w:rPr>
      </w:pPr>
      <w:r w:rsidRPr="00F91420">
        <w:rPr>
          <w:rFonts w:ascii="Times New Roman" w:hAnsi="Times New Roman" w:cs="Times New Roman"/>
          <w:sz w:val="24"/>
          <w:szCs w:val="24"/>
        </w:rPr>
        <w:t xml:space="preserve"> </w:t>
      </w:r>
      <w:r w:rsidR="00EF6C3B" w:rsidRPr="00F91420">
        <w:rPr>
          <w:rFonts w:ascii="Times New Roman" w:hAnsi="Times New Roman" w:cs="Times New Roman"/>
          <w:sz w:val="24"/>
          <w:szCs w:val="24"/>
        </w:rPr>
        <w:t>Lesson (5min)</w:t>
      </w:r>
    </w:p>
    <w:p w:rsidR="00EF6C3B" w:rsidRPr="00F91420" w:rsidRDefault="00EF6C3B" w:rsidP="00EF6C3B">
      <w:pPr>
        <w:pStyle w:val="ListParagraph"/>
        <w:numPr>
          <w:ilvl w:val="0"/>
          <w:numId w:val="4"/>
        </w:numPr>
        <w:rPr>
          <w:rFonts w:ascii="Times New Roman" w:hAnsi="Times New Roman" w:cs="Times New Roman"/>
          <w:sz w:val="24"/>
          <w:szCs w:val="24"/>
        </w:rPr>
      </w:pPr>
      <w:r w:rsidRPr="00F91420">
        <w:rPr>
          <w:rFonts w:ascii="Times New Roman" w:hAnsi="Times New Roman" w:cs="Times New Roman"/>
          <w:sz w:val="24"/>
          <w:szCs w:val="24"/>
        </w:rPr>
        <w:t>Define subject</w:t>
      </w:r>
    </w:p>
    <w:p w:rsidR="00EF6C3B" w:rsidRPr="00F91420" w:rsidRDefault="00EF6C3B" w:rsidP="00EF6C3B">
      <w:pPr>
        <w:pStyle w:val="ListParagraph"/>
        <w:numPr>
          <w:ilvl w:val="0"/>
          <w:numId w:val="4"/>
        </w:numPr>
        <w:rPr>
          <w:rFonts w:ascii="Times New Roman" w:hAnsi="Times New Roman" w:cs="Times New Roman"/>
          <w:sz w:val="24"/>
          <w:szCs w:val="24"/>
        </w:rPr>
      </w:pPr>
      <w:r w:rsidRPr="00F91420">
        <w:rPr>
          <w:rFonts w:ascii="Times New Roman" w:hAnsi="Times New Roman" w:cs="Times New Roman"/>
          <w:sz w:val="24"/>
          <w:szCs w:val="24"/>
        </w:rPr>
        <w:t>Define verb</w:t>
      </w:r>
    </w:p>
    <w:p w:rsidR="00F408CD" w:rsidRPr="00F91420" w:rsidRDefault="00EF6C3B" w:rsidP="00EF6C3B">
      <w:pPr>
        <w:pStyle w:val="ListParagraph"/>
        <w:numPr>
          <w:ilvl w:val="0"/>
          <w:numId w:val="4"/>
        </w:numPr>
        <w:rPr>
          <w:rFonts w:ascii="Times New Roman" w:hAnsi="Times New Roman" w:cs="Times New Roman"/>
          <w:sz w:val="24"/>
          <w:szCs w:val="24"/>
        </w:rPr>
      </w:pPr>
      <w:r w:rsidRPr="00F91420">
        <w:rPr>
          <w:rFonts w:ascii="Times New Roman" w:hAnsi="Times New Roman" w:cs="Times New Roman"/>
          <w:sz w:val="24"/>
          <w:szCs w:val="24"/>
        </w:rPr>
        <w:t>Do example sentences</w:t>
      </w:r>
      <w:r w:rsidR="007D7CCE" w:rsidRPr="00F91420">
        <w:rPr>
          <w:rFonts w:ascii="Times New Roman" w:hAnsi="Times New Roman" w:cs="Times New Roman"/>
          <w:sz w:val="24"/>
          <w:szCs w:val="24"/>
        </w:rPr>
        <w:t xml:space="preserve"> from the </w:t>
      </w:r>
      <w:r w:rsidR="007D7CCE" w:rsidRPr="00F91420">
        <w:rPr>
          <w:rFonts w:ascii="Times New Roman" w:hAnsi="Times New Roman" w:cs="Times New Roman"/>
          <w:i/>
          <w:sz w:val="24"/>
          <w:szCs w:val="24"/>
        </w:rPr>
        <w:t>Outsiders</w:t>
      </w:r>
      <w:r w:rsidR="007D7CCE" w:rsidRPr="00F91420">
        <w:rPr>
          <w:rFonts w:ascii="Times New Roman" w:hAnsi="Times New Roman" w:cs="Times New Roman"/>
          <w:sz w:val="24"/>
          <w:szCs w:val="24"/>
        </w:rPr>
        <w:t xml:space="preserve"> novel</w:t>
      </w:r>
      <w:r w:rsidRPr="00F91420">
        <w:rPr>
          <w:rFonts w:ascii="Times New Roman" w:hAnsi="Times New Roman" w:cs="Times New Roman"/>
          <w:sz w:val="24"/>
          <w:szCs w:val="24"/>
        </w:rPr>
        <w:t xml:space="preserve"> with class</w:t>
      </w:r>
      <w:r w:rsidR="00F408CD" w:rsidRPr="00F91420">
        <w:rPr>
          <w:rFonts w:ascii="Times New Roman" w:hAnsi="Times New Roman" w:cs="Times New Roman"/>
          <w:sz w:val="24"/>
          <w:szCs w:val="24"/>
        </w:rPr>
        <w:t xml:space="preserve"> and have them find the subject and verb</w:t>
      </w:r>
    </w:p>
    <w:p w:rsidR="00EF6C3B" w:rsidRPr="00F91420" w:rsidRDefault="00F408CD" w:rsidP="00F408CD">
      <w:pPr>
        <w:pStyle w:val="ListParagraph"/>
        <w:numPr>
          <w:ilvl w:val="0"/>
          <w:numId w:val="5"/>
        </w:numPr>
        <w:rPr>
          <w:rFonts w:ascii="Times New Roman" w:hAnsi="Times New Roman" w:cs="Times New Roman"/>
          <w:sz w:val="24"/>
          <w:szCs w:val="24"/>
        </w:rPr>
      </w:pPr>
      <w:r w:rsidRPr="00F91420">
        <w:rPr>
          <w:rFonts w:ascii="Times New Roman" w:hAnsi="Times New Roman" w:cs="Times New Roman"/>
          <w:sz w:val="24"/>
          <w:szCs w:val="24"/>
        </w:rPr>
        <w:t>My dog H</w:t>
      </w:r>
      <w:r w:rsidR="00EF6C3B" w:rsidRPr="00F91420">
        <w:rPr>
          <w:rFonts w:ascii="Times New Roman" w:hAnsi="Times New Roman" w:cs="Times New Roman"/>
          <w:sz w:val="24"/>
          <w:szCs w:val="24"/>
        </w:rPr>
        <w:t xml:space="preserve">arry barked all night. </w:t>
      </w:r>
    </w:p>
    <w:p w:rsidR="00F408CD" w:rsidRPr="00F91420" w:rsidRDefault="00F408CD" w:rsidP="00F408CD">
      <w:pPr>
        <w:pStyle w:val="ListParagraph"/>
        <w:numPr>
          <w:ilvl w:val="0"/>
          <w:numId w:val="5"/>
        </w:numPr>
        <w:rPr>
          <w:rFonts w:ascii="Times New Roman" w:hAnsi="Times New Roman" w:cs="Times New Roman"/>
          <w:sz w:val="24"/>
          <w:szCs w:val="24"/>
        </w:rPr>
      </w:pPr>
      <w:r w:rsidRPr="00F91420">
        <w:rPr>
          <w:rFonts w:ascii="Times New Roman" w:hAnsi="Times New Roman" w:cs="Times New Roman"/>
          <w:sz w:val="24"/>
          <w:szCs w:val="24"/>
        </w:rPr>
        <w:t>After graduation, I’d like to go to college.</w:t>
      </w:r>
    </w:p>
    <w:p w:rsidR="00F408CD" w:rsidRPr="00F91420" w:rsidRDefault="00F408CD" w:rsidP="00F408CD">
      <w:pPr>
        <w:pStyle w:val="ListParagraph"/>
        <w:numPr>
          <w:ilvl w:val="0"/>
          <w:numId w:val="5"/>
        </w:numPr>
        <w:rPr>
          <w:rFonts w:ascii="Times New Roman" w:hAnsi="Times New Roman" w:cs="Times New Roman"/>
          <w:sz w:val="24"/>
          <w:szCs w:val="24"/>
        </w:rPr>
      </w:pPr>
      <w:r w:rsidRPr="00F91420">
        <w:rPr>
          <w:rFonts w:ascii="Times New Roman" w:hAnsi="Times New Roman" w:cs="Times New Roman"/>
          <w:sz w:val="24"/>
          <w:szCs w:val="24"/>
        </w:rPr>
        <w:t>My dad is taking me to the Carolina Panthers Game on Sunday.</w:t>
      </w:r>
    </w:p>
    <w:p w:rsidR="00F408CD" w:rsidRPr="00F91420" w:rsidRDefault="00F408CD" w:rsidP="00F408CD">
      <w:pPr>
        <w:pStyle w:val="ListParagraph"/>
        <w:numPr>
          <w:ilvl w:val="0"/>
          <w:numId w:val="5"/>
        </w:numPr>
        <w:rPr>
          <w:rFonts w:ascii="Times New Roman" w:hAnsi="Times New Roman" w:cs="Times New Roman"/>
          <w:sz w:val="24"/>
          <w:szCs w:val="24"/>
        </w:rPr>
      </w:pPr>
      <w:r w:rsidRPr="00F91420">
        <w:rPr>
          <w:rFonts w:ascii="Times New Roman" w:hAnsi="Times New Roman" w:cs="Times New Roman"/>
          <w:sz w:val="24"/>
          <w:szCs w:val="24"/>
        </w:rPr>
        <w:t>I do not like spaghetti.</w:t>
      </w:r>
    </w:p>
    <w:p w:rsidR="00F408CD" w:rsidRPr="00F91420" w:rsidRDefault="00F408CD" w:rsidP="00F408CD">
      <w:pPr>
        <w:pStyle w:val="ListParagraph"/>
        <w:numPr>
          <w:ilvl w:val="0"/>
          <w:numId w:val="7"/>
        </w:numPr>
        <w:rPr>
          <w:rFonts w:ascii="Times New Roman" w:hAnsi="Times New Roman" w:cs="Times New Roman"/>
          <w:sz w:val="24"/>
          <w:szCs w:val="24"/>
        </w:rPr>
      </w:pPr>
      <w:r w:rsidRPr="00F91420">
        <w:rPr>
          <w:rFonts w:ascii="Times New Roman" w:hAnsi="Times New Roman" w:cs="Times New Roman"/>
          <w:sz w:val="24"/>
          <w:szCs w:val="24"/>
        </w:rPr>
        <w:t>Activity ( 7 to 8 min)</w:t>
      </w:r>
    </w:p>
    <w:p w:rsidR="00F408CD" w:rsidRPr="00F91420" w:rsidRDefault="00F408CD" w:rsidP="00F408CD">
      <w:pPr>
        <w:pStyle w:val="ListParagraph"/>
        <w:numPr>
          <w:ilvl w:val="0"/>
          <w:numId w:val="8"/>
        </w:numPr>
        <w:rPr>
          <w:rFonts w:ascii="Times New Roman" w:hAnsi="Times New Roman" w:cs="Times New Roman"/>
          <w:sz w:val="24"/>
          <w:szCs w:val="24"/>
        </w:rPr>
      </w:pPr>
      <w:r w:rsidRPr="00F91420">
        <w:rPr>
          <w:rFonts w:ascii="Times New Roman" w:hAnsi="Times New Roman" w:cs="Times New Roman"/>
          <w:b/>
          <w:sz w:val="24"/>
          <w:szCs w:val="24"/>
        </w:rPr>
        <w:t>Materials</w:t>
      </w:r>
      <w:r w:rsidRPr="00F91420">
        <w:rPr>
          <w:rFonts w:ascii="Times New Roman" w:hAnsi="Times New Roman" w:cs="Times New Roman"/>
          <w:sz w:val="24"/>
          <w:szCs w:val="24"/>
        </w:rPr>
        <w:t>: Index cards (two different colors)</w:t>
      </w:r>
      <w:r w:rsidR="00C22CFA" w:rsidRPr="00F91420">
        <w:rPr>
          <w:rFonts w:ascii="Times New Roman" w:hAnsi="Times New Roman" w:cs="Times New Roman"/>
          <w:sz w:val="24"/>
          <w:szCs w:val="24"/>
        </w:rPr>
        <w:t>, tape</w:t>
      </w:r>
    </w:p>
    <w:p w:rsidR="00C22CFA" w:rsidRPr="00F91420" w:rsidRDefault="00F408CD" w:rsidP="00F408CD">
      <w:pPr>
        <w:pStyle w:val="ListParagraph"/>
        <w:numPr>
          <w:ilvl w:val="0"/>
          <w:numId w:val="8"/>
        </w:numPr>
        <w:rPr>
          <w:rFonts w:ascii="Times New Roman" w:hAnsi="Times New Roman" w:cs="Times New Roman"/>
          <w:sz w:val="24"/>
          <w:szCs w:val="24"/>
        </w:rPr>
      </w:pPr>
      <w:r w:rsidRPr="00F91420">
        <w:rPr>
          <w:rFonts w:ascii="Times New Roman" w:hAnsi="Times New Roman" w:cs="Times New Roman"/>
          <w:b/>
          <w:sz w:val="24"/>
          <w:szCs w:val="24"/>
        </w:rPr>
        <w:t>Description</w:t>
      </w:r>
      <w:r w:rsidRPr="00F91420">
        <w:rPr>
          <w:rFonts w:ascii="Times New Roman" w:hAnsi="Times New Roman" w:cs="Times New Roman"/>
          <w:sz w:val="24"/>
          <w:szCs w:val="24"/>
        </w:rPr>
        <w:t xml:space="preserve">: Students will be </w:t>
      </w:r>
      <w:r w:rsidR="00C22CFA" w:rsidRPr="00F91420">
        <w:rPr>
          <w:rFonts w:ascii="Times New Roman" w:hAnsi="Times New Roman" w:cs="Times New Roman"/>
          <w:sz w:val="24"/>
          <w:szCs w:val="24"/>
        </w:rPr>
        <w:t xml:space="preserve">given a certain number of index cards. On each index card there will be sentences. One card will have a part of the sentence with the subject, and on another card it will have the other part of the sentence with the verb. Within their groups, students will have to search and find the second half of their sentence. When a student thinks he or she has found a match, the two should come to me (the teacher) so that I can confirm if it is correct or not. After all of the students have completed their sentences, students will be allowed to go to the board and tape up all of their sentences. </w:t>
      </w:r>
    </w:p>
    <w:p w:rsidR="00C6683F" w:rsidRPr="00F91420" w:rsidRDefault="00C22CFA" w:rsidP="00C22CFA">
      <w:pPr>
        <w:pStyle w:val="ListParagraph"/>
        <w:numPr>
          <w:ilvl w:val="0"/>
          <w:numId w:val="7"/>
        </w:numPr>
        <w:rPr>
          <w:rFonts w:ascii="Times New Roman" w:hAnsi="Times New Roman" w:cs="Times New Roman"/>
          <w:sz w:val="24"/>
          <w:szCs w:val="24"/>
        </w:rPr>
      </w:pPr>
      <w:r w:rsidRPr="00F91420">
        <w:rPr>
          <w:rFonts w:ascii="Times New Roman" w:hAnsi="Times New Roman" w:cs="Times New Roman"/>
          <w:sz w:val="24"/>
          <w:szCs w:val="24"/>
        </w:rPr>
        <w:t>Wrap Up</w:t>
      </w:r>
      <w:r w:rsidR="00C6683F" w:rsidRPr="00F91420">
        <w:rPr>
          <w:rFonts w:ascii="Times New Roman" w:hAnsi="Times New Roman" w:cs="Times New Roman"/>
          <w:sz w:val="24"/>
          <w:szCs w:val="24"/>
        </w:rPr>
        <w:t xml:space="preserve"> (3 min)</w:t>
      </w:r>
    </w:p>
    <w:p w:rsidR="00C6683F" w:rsidRPr="00F91420" w:rsidRDefault="00C22CFA" w:rsidP="00C6683F">
      <w:pPr>
        <w:pStyle w:val="ListParagraph"/>
        <w:numPr>
          <w:ilvl w:val="0"/>
          <w:numId w:val="9"/>
        </w:numPr>
        <w:rPr>
          <w:rFonts w:ascii="Times New Roman" w:hAnsi="Times New Roman" w:cs="Times New Roman"/>
          <w:sz w:val="24"/>
          <w:szCs w:val="24"/>
        </w:rPr>
      </w:pPr>
      <w:r w:rsidRPr="00F91420">
        <w:rPr>
          <w:rFonts w:ascii="Times New Roman" w:hAnsi="Times New Roman" w:cs="Times New Roman"/>
          <w:sz w:val="24"/>
          <w:szCs w:val="24"/>
        </w:rPr>
        <w:t>Once everyone is fi</w:t>
      </w:r>
      <w:r w:rsidR="00C6683F" w:rsidRPr="00F91420">
        <w:rPr>
          <w:rFonts w:ascii="Times New Roman" w:hAnsi="Times New Roman" w:cs="Times New Roman"/>
          <w:sz w:val="24"/>
          <w:szCs w:val="24"/>
        </w:rPr>
        <w:t>nished, we will review the sentences</w:t>
      </w:r>
      <w:r w:rsidRPr="00F91420">
        <w:rPr>
          <w:rFonts w:ascii="Times New Roman" w:hAnsi="Times New Roman" w:cs="Times New Roman"/>
          <w:sz w:val="24"/>
          <w:szCs w:val="24"/>
        </w:rPr>
        <w:t xml:space="preserve"> as a class (group) a</w:t>
      </w:r>
      <w:r w:rsidR="00C6683F" w:rsidRPr="00F91420">
        <w:rPr>
          <w:rFonts w:ascii="Times New Roman" w:hAnsi="Times New Roman" w:cs="Times New Roman"/>
          <w:sz w:val="24"/>
          <w:szCs w:val="24"/>
        </w:rPr>
        <w:t>nd see if the students</w:t>
      </w:r>
      <w:r w:rsidRPr="00F91420">
        <w:rPr>
          <w:rFonts w:ascii="Times New Roman" w:hAnsi="Times New Roman" w:cs="Times New Roman"/>
          <w:sz w:val="24"/>
          <w:szCs w:val="24"/>
        </w:rPr>
        <w:t xml:space="preserve"> put the sentences together</w:t>
      </w:r>
      <w:r w:rsidR="00C6683F" w:rsidRPr="00F91420">
        <w:rPr>
          <w:rFonts w:ascii="Times New Roman" w:hAnsi="Times New Roman" w:cs="Times New Roman"/>
          <w:sz w:val="24"/>
          <w:szCs w:val="24"/>
        </w:rPr>
        <w:t xml:space="preserve"> correctly or not</w:t>
      </w:r>
      <w:r w:rsidRPr="00F91420">
        <w:rPr>
          <w:rFonts w:ascii="Times New Roman" w:hAnsi="Times New Roman" w:cs="Times New Roman"/>
          <w:sz w:val="24"/>
          <w:szCs w:val="24"/>
        </w:rPr>
        <w:t>.</w:t>
      </w:r>
    </w:p>
    <w:p w:rsidR="00C6683F" w:rsidRDefault="006A5553" w:rsidP="006A5553">
      <w:pPr>
        <w:pStyle w:val="ListParagraph"/>
        <w:numPr>
          <w:ilvl w:val="0"/>
          <w:numId w:val="9"/>
        </w:numPr>
        <w:rPr>
          <w:rFonts w:ascii="Times New Roman" w:hAnsi="Times New Roman" w:cs="Times New Roman"/>
          <w:sz w:val="24"/>
          <w:szCs w:val="24"/>
        </w:rPr>
      </w:pPr>
      <w:r w:rsidRPr="00F91420">
        <w:rPr>
          <w:rFonts w:ascii="Times New Roman" w:hAnsi="Times New Roman" w:cs="Times New Roman"/>
          <w:sz w:val="24"/>
          <w:szCs w:val="24"/>
        </w:rPr>
        <w:t xml:space="preserve">Connect it to Language exploration: </w:t>
      </w:r>
      <w:r w:rsidR="00D76913" w:rsidRPr="00F91420">
        <w:rPr>
          <w:rFonts w:ascii="Times New Roman" w:hAnsi="Times New Roman" w:cs="Times New Roman"/>
          <w:sz w:val="24"/>
          <w:szCs w:val="24"/>
        </w:rPr>
        <w:t xml:space="preserve">connect to like a class room </w:t>
      </w:r>
    </w:p>
    <w:p w:rsidR="00F91420" w:rsidRDefault="00F91420" w:rsidP="00F91420">
      <w:pPr>
        <w:pStyle w:val="ListParagraph"/>
        <w:ind w:left="2160"/>
        <w:rPr>
          <w:rFonts w:ascii="Times New Roman" w:hAnsi="Times New Roman" w:cs="Times New Roman"/>
          <w:sz w:val="24"/>
          <w:szCs w:val="24"/>
        </w:rPr>
      </w:pPr>
    </w:p>
    <w:p w:rsidR="00F91420" w:rsidRPr="00F91420" w:rsidRDefault="00F91420" w:rsidP="00F91420">
      <w:pPr>
        <w:pStyle w:val="ListParagraph"/>
        <w:ind w:left="2160"/>
        <w:rPr>
          <w:rFonts w:ascii="Times New Roman" w:hAnsi="Times New Roman" w:cs="Times New Roman"/>
          <w:sz w:val="24"/>
          <w:szCs w:val="24"/>
        </w:rPr>
      </w:pPr>
    </w:p>
    <w:p w:rsidR="00C6683F" w:rsidRDefault="00C6683F" w:rsidP="00C6683F">
      <w:pPr>
        <w:pStyle w:val="ListParagraph"/>
        <w:numPr>
          <w:ilvl w:val="0"/>
          <w:numId w:val="2"/>
        </w:numPr>
        <w:rPr>
          <w:rFonts w:ascii="Times New Roman" w:hAnsi="Times New Roman" w:cs="Times New Roman"/>
          <w:sz w:val="24"/>
          <w:szCs w:val="24"/>
        </w:rPr>
      </w:pPr>
      <w:r w:rsidRPr="00F91420">
        <w:rPr>
          <w:rFonts w:ascii="Times New Roman" w:hAnsi="Times New Roman" w:cs="Times New Roman"/>
          <w:sz w:val="24"/>
          <w:szCs w:val="24"/>
          <w:u w:val="single"/>
        </w:rPr>
        <w:lastRenderedPageBreak/>
        <w:t>Atwell’s In the Middle</w:t>
      </w:r>
      <w:r w:rsidR="00F91420">
        <w:rPr>
          <w:rFonts w:ascii="Times New Roman" w:hAnsi="Times New Roman" w:cs="Times New Roman"/>
          <w:sz w:val="24"/>
          <w:szCs w:val="24"/>
        </w:rPr>
        <w:t xml:space="preserve">: </w:t>
      </w:r>
    </w:p>
    <w:p w:rsidR="00F91420" w:rsidRPr="00F91420" w:rsidRDefault="00F91420" w:rsidP="00F91420">
      <w:pPr>
        <w:pStyle w:val="ListParagraph"/>
        <w:numPr>
          <w:ilvl w:val="0"/>
          <w:numId w:val="7"/>
        </w:numPr>
        <w:rPr>
          <w:rFonts w:ascii="Times New Roman" w:hAnsi="Times New Roman" w:cs="Times New Roman"/>
          <w:sz w:val="24"/>
          <w:szCs w:val="24"/>
        </w:rPr>
      </w:pPr>
      <w:r>
        <w:rPr>
          <w:rFonts w:ascii="Times New Roman" w:hAnsi="Times New Roman" w:cs="Times New Roman"/>
          <w:sz w:val="24"/>
          <w:szCs w:val="24"/>
        </w:rPr>
        <w:t xml:space="preserve">I read chapter 1 and 2 of Atwell’s </w:t>
      </w:r>
      <w:r w:rsidRPr="00F91420">
        <w:rPr>
          <w:rFonts w:ascii="Times New Roman" w:hAnsi="Times New Roman" w:cs="Times New Roman"/>
          <w:i/>
          <w:sz w:val="24"/>
          <w:szCs w:val="24"/>
        </w:rPr>
        <w:t>In the Middle</w:t>
      </w:r>
      <w:r>
        <w:rPr>
          <w:rFonts w:ascii="Times New Roman" w:hAnsi="Times New Roman" w:cs="Times New Roman"/>
          <w:sz w:val="24"/>
          <w:szCs w:val="24"/>
        </w:rPr>
        <w:t xml:space="preserve"> book.</w:t>
      </w:r>
    </w:p>
    <w:p w:rsidR="00C6683F" w:rsidRPr="00F91420" w:rsidRDefault="00C6683F" w:rsidP="00C6683F">
      <w:pPr>
        <w:ind w:left="360"/>
        <w:rPr>
          <w:rFonts w:ascii="Times New Roman" w:hAnsi="Times New Roman" w:cs="Times New Roman"/>
          <w:sz w:val="24"/>
          <w:szCs w:val="24"/>
        </w:rPr>
      </w:pPr>
    </w:p>
    <w:p w:rsidR="00C6683F" w:rsidRPr="00F91420" w:rsidRDefault="00C6683F" w:rsidP="00C6683F">
      <w:pPr>
        <w:pStyle w:val="ListParagraph"/>
        <w:numPr>
          <w:ilvl w:val="0"/>
          <w:numId w:val="2"/>
        </w:numPr>
        <w:rPr>
          <w:rFonts w:ascii="Times New Roman" w:hAnsi="Times New Roman" w:cs="Times New Roman"/>
          <w:sz w:val="24"/>
          <w:szCs w:val="24"/>
          <w:u w:val="single"/>
        </w:rPr>
      </w:pPr>
      <w:r w:rsidRPr="00F91420">
        <w:rPr>
          <w:rFonts w:ascii="Times New Roman" w:hAnsi="Times New Roman" w:cs="Times New Roman"/>
          <w:sz w:val="24"/>
          <w:szCs w:val="24"/>
          <w:u w:val="single"/>
        </w:rPr>
        <w:t>Reading/ Writing Workshop Follow Up:</w:t>
      </w:r>
    </w:p>
    <w:p w:rsidR="00C6683F" w:rsidRPr="00F91420" w:rsidRDefault="00C6683F" w:rsidP="00C6683F">
      <w:pPr>
        <w:pStyle w:val="ListParagraph"/>
        <w:rPr>
          <w:rFonts w:ascii="Times New Roman" w:hAnsi="Times New Roman" w:cs="Times New Roman"/>
          <w:sz w:val="24"/>
          <w:szCs w:val="24"/>
        </w:rPr>
      </w:pPr>
    </w:p>
    <w:p w:rsidR="00C6683F" w:rsidRPr="00F91420" w:rsidRDefault="003627EA" w:rsidP="00C6683F">
      <w:pPr>
        <w:pStyle w:val="ListParagraph"/>
        <w:rPr>
          <w:rFonts w:ascii="Times New Roman" w:hAnsi="Times New Roman" w:cs="Times New Roman"/>
          <w:sz w:val="24"/>
          <w:szCs w:val="24"/>
        </w:rPr>
      </w:pPr>
      <w:r w:rsidRPr="00F91420">
        <w:rPr>
          <w:rFonts w:ascii="Times New Roman" w:hAnsi="Times New Roman" w:cs="Times New Roman"/>
          <w:sz w:val="24"/>
          <w:szCs w:val="24"/>
        </w:rPr>
        <w:t>“Imagining a Digital Writing Workshop”</w:t>
      </w:r>
    </w:p>
    <w:p w:rsidR="0054500C" w:rsidRPr="00F91420" w:rsidRDefault="003627EA" w:rsidP="003627EA">
      <w:pPr>
        <w:pStyle w:val="ListParagraph"/>
        <w:numPr>
          <w:ilvl w:val="0"/>
          <w:numId w:val="9"/>
        </w:numPr>
        <w:rPr>
          <w:rFonts w:ascii="Times New Roman" w:hAnsi="Times New Roman" w:cs="Times New Roman"/>
          <w:sz w:val="24"/>
          <w:szCs w:val="24"/>
        </w:rPr>
      </w:pPr>
      <w:r w:rsidRPr="00F91420">
        <w:rPr>
          <w:rFonts w:ascii="Times New Roman" w:hAnsi="Times New Roman" w:cs="Times New Roman"/>
          <w:sz w:val="24"/>
          <w:szCs w:val="24"/>
        </w:rPr>
        <w:t>Hicks advocates for student choice for selecting topic or genres, acti</w:t>
      </w:r>
      <w:r w:rsidR="0054500C" w:rsidRPr="00F91420">
        <w:rPr>
          <w:rFonts w:ascii="Times New Roman" w:hAnsi="Times New Roman" w:cs="Times New Roman"/>
          <w:sz w:val="24"/>
          <w:szCs w:val="24"/>
        </w:rPr>
        <w:t xml:space="preserve">ve revision (constant feedback </w:t>
      </w:r>
      <w:r w:rsidRPr="00F91420">
        <w:rPr>
          <w:rFonts w:ascii="Times New Roman" w:hAnsi="Times New Roman" w:cs="Times New Roman"/>
          <w:sz w:val="24"/>
          <w:szCs w:val="24"/>
        </w:rPr>
        <w:t>with teacher and peer)</w:t>
      </w:r>
      <w:r w:rsidR="0054500C" w:rsidRPr="00F91420">
        <w:rPr>
          <w:rFonts w:ascii="Times New Roman" w:hAnsi="Times New Roman" w:cs="Times New Roman"/>
          <w:sz w:val="24"/>
          <w:szCs w:val="24"/>
        </w:rPr>
        <w:t xml:space="preserve">, </w:t>
      </w:r>
      <w:r w:rsidRPr="00F91420">
        <w:rPr>
          <w:rFonts w:ascii="Times New Roman" w:hAnsi="Times New Roman" w:cs="Times New Roman"/>
          <w:sz w:val="24"/>
          <w:szCs w:val="24"/>
        </w:rPr>
        <w:t>author’s craft as a basis for instructio</w:t>
      </w:r>
      <w:r w:rsidR="0054500C" w:rsidRPr="00F91420">
        <w:rPr>
          <w:rFonts w:ascii="Times New Roman" w:hAnsi="Times New Roman" w:cs="Times New Roman"/>
          <w:sz w:val="24"/>
          <w:szCs w:val="24"/>
        </w:rPr>
        <w:t>n (minilessons and conferences), publications beyond the classroom walls, and broad visions of assessment that include both process and product.</w:t>
      </w:r>
    </w:p>
    <w:p w:rsidR="003627EA" w:rsidRPr="00F91420" w:rsidRDefault="003627EA" w:rsidP="003627EA">
      <w:pPr>
        <w:pStyle w:val="ListParagraph"/>
        <w:numPr>
          <w:ilvl w:val="0"/>
          <w:numId w:val="9"/>
        </w:numPr>
        <w:rPr>
          <w:rFonts w:ascii="Times New Roman" w:hAnsi="Times New Roman" w:cs="Times New Roman"/>
          <w:sz w:val="24"/>
          <w:szCs w:val="24"/>
        </w:rPr>
      </w:pPr>
      <w:r w:rsidRPr="00F91420">
        <w:rPr>
          <w:rFonts w:ascii="Times New Roman" w:hAnsi="Times New Roman" w:cs="Times New Roman"/>
          <w:sz w:val="24"/>
          <w:szCs w:val="24"/>
        </w:rPr>
        <w:t xml:space="preserve"> </w:t>
      </w:r>
      <w:r w:rsidR="0054500C" w:rsidRPr="00F91420">
        <w:rPr>
          <w:rFonts w:ascii="Times New Roman" w:hAnsi="Times New Roman" w:cs="Times New Roman"/>
          <w:sz w:val="24"/>
          <w:szCs w:val="24"/>
        </w:rPr>
        <w:t>Change the traditional mindset</w:t>
      </w:r>
    </w:p>
    <w:p w:rsidR="0054500C" w:rsidRPr="00F91420" w:rsidRDefault="0054500C" w:rsidP="003627EA">
      <w:pPr>
        <w:pStyle w:val="ListParagraph"/>
        <w:numPr>
          <w:ilvl w:val="0"/>
          <w:numId w:val="9"/>
        </w:numPr>
        <w:rPr>
          <w:rFonts w:ascii="Times New Roman" w:hAnsi="Times New Roman" w:cs="Times New Roman"/>
          <w:sz w:val="24"/>
          <w:szCs w:val="24"/>
        </w:rPr>
      </w:pPr>
      <w:r w:rsidRPr="00F91420">
        <w:rPr>
          <w:rFonts w:ascii="Times New Roman" w:hAnsi="Times New Roman" w:cs="Times New Roman"/>
          <w:sz w:val="24"/>
          <w:szCs w:val="24"/>
        </w:rPr>
        <w:t>Emerge technology into the writing workshops</w:t>
      </w:r>
    </w:p>
    <w:p w:rsidR="0054500C" w:rsidRPr="00F91420" w:rsidRDefault="0054500C" w:rsidP="003627EA">
      <w:pPr>
        <w:pStyle w:val="ListParagraph"/>
        <w:numPr>
          <w:ilvl w:val="0"/>
          <w:numId w:val="9"/>
        </w:numPr>
        <w:rPr>
          <w:rFonts w:ascii="Times New Roman" w:hAnsi="Times New Roman" w:cs="Times New Roman"/>
          <w:sz w:val="24"/>
          <w:szCs w:val="24"/>
        </w:rPr>
      </w:pPr>
      <w:r w:rsidRPr="00F91420">
        <w:rPr>
          <w:rFonts w:ascii="Times New Roman" w:hAnsi="Times New Roman" w:cs="Times New Roman"/>
          <w:sz w:val="24"/>
          <w:szCs w:val="24"/>
        </w:rPr>
        <w:t>Practice scaffolding and guide the class toward an ever-deepening involvement</w:t>
      </w:r>
    </w:p>
    <w:p w:rsidR="0054500C" w:rsidRPr="00F91420" w:rsidRDefault="0054500C" w:rsidP="0054500C">
      <w:pPr>
        <w:pStyle w:val="ListParagraph"/>
        <w:rPr>
          <w:rFonts w:ascii="Times New Roman" w:hAnsi="Times New Roman" w:cs="Times New Roman"/>
          <w:sz w:val="24"/>
          <w:szCs w:val="24"/>
        </w:rPr>
      </w:pPr>
    </w:p>
    <w:p w:rsidR="00F91420" w:rsidRDefault="0054500C" w:rsidP="00F91420">
      <w:pPr>
        <w:pStyle w:val="ListParagraph"/>
        <w:numPr>
          <w:ilvl w:val="0"/>
          <w:numId w:val="2"/>
        </w:numPr>
        <w:rPr>
          <w:rFonts w:ascii="Times New Roman" w:hAnsi="Times New Roman" w:cs="Times New Roman"/>
          <w:sz w:val="24"/>
          <w:szCs w:val="24"/>
        </w:rPr>
      </w:pPr>
      <w:r w:rsidRPr="00F91420">
        <w:rPr>
          <w:rFonts w:ascii="Times New Roman" w:hAnsi="Times New Roman" w:cs="Times New Roman"/>
          <w:sz w:val="24"/>
          <w:szCs w:val="24"/>
          <w:u w:val="single"/>
        </w:rPr>
        <w:t>Paul Harvey Project:</w:t>
      </w:r>
      <w:r w:rsidRPr="00F91420">
        <w:rPr>
          <w:rFonts w:ascii="Times New Roman" w:hAnsi="Times New Roman" w:cs="Times New Roman"/>
          <w:sz w:val="24"/>
          <w:szCs w:val="24"/>
        </w:rPr>
        <w:t xml:space="preserve"> Moved to October 18, 2012</w:t>
      </w:r>
    </w:p>
    <w:p w:rsidR="00F91420" w:rsidRDefault="00F91420" w:rsidP="00F91420">
      <w:pPr>
        <w:pStyle w:val="ListParagraph"/>
        <w:rPr>
          <w:rFonts w:ascii="Times New Roman" w:hAnsi="Times New Roman" w:cs="Times New Roman"/>
          <w:sz w:val="24"/>
          <w:szCs w:val="24"/>
        </w:rPr>
      </w:pPr>
    </w:p>
    <w:p w:rsidR="00F91420" w:rsidRPr="00F91420" w:rsidRDefault="00F91420" w:rsidP="00F91420">
      <w:pPr>
        <w:pStyle w:val="ListParagraph"/>
        <w:numPr>
          <w:ilvl w:val="0"/>
          <w:numId w:val="2"/>
        </w:numPr>
        <w:rPr>
          <w:rFonts w:ascii="Times New Roman" w:hAnsi="Times New Roman" w:cs="Times New Roman"/>
          <w:sz w:val="24"/>
          <w:szCs w:val="24"/>
        </w:rPr>
      </w:pPr>
      <w:r>
        <w:rPr>
          <w:rFonts w:ascii="Times New Roman" w:hAnsi="Times New Roman" w:cs="Times New Roman"/>
          <w:sz w:val="24"/>
          <w:szCs w:val="24"/>
          <w:u w:val="single"/>
        </w:rPr>
        <w:t>Thematic Unit-</w:t>
      </w:r>
      <w:r>
        <w:rPr>
          <w:rFonts w:ascii="Times New Roman" w:hAnsi="Times New Roman" w:cs="Times New Roman"/>
          <w:sz w:val="24"/>
          <w:szCs w:val="24"/>
        </w:rPr>
        <w:t xml:space="preserve"> </w:t>
      </w:r>
      <w:r w:rsidRPr="00F91420">
        <w:rPr>
          <w:rFonts w:ascii="Times New Roman" w:hAnsi="Times New Roman" w:cs="Times New Roman"/>
          <w:sz w:val="24"/>
          <w:szCs w:val="24"/>
          <w:u w:val="single"/>
        </w:rPr>
        <w:t>Step 1</w:t>
      </w:r>
      <w:r>
        <w:rPr>
          <w:rFonts w:ascii="Times New Roman" w:hAnsi="Times New Roman" w:cs="Times New Roman"/>
          <w:sz w:val="24"/>
          <w:szCs w:val="24"/>
        </w:rPr>
        <w:t>: I have to talk to my CT to see what she would like me to teach.</w:t>
      </w:r>
    </w:p>
    <w:p w:rsidR="00F91420" w:rsidRPr="00F91420" w:rsidRDefault="00F91420" w:rsidP="00F91420">
      <w:pPr>
        <w:rPr>
          <w:rFonts w:ascii="Times New Roman" w:hAnsi="Times New Roman" w:cs="Times New Roman"/>
          <w:sz w:val="24"/>
          <w:szCs w:val="24"/>
        </w:rPr>
      </w:pPr>
    </w:p>
    <w:sectPr w:rsidR="00F91420" w:rsidRPr="00F91420" w:rsidSect="00A974C5">
      <w:headerReference w:type="default" r:id="rId7"/>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A3860" w:rsidRDefault="005A3860" w:rsidP="00F91420">
      <w:pPr>
        <w:spacing w:after="0" w:line="240" w:lineRule="auto"/>
      </w:pPr>
      <w:r>
        <w:separator/>
      </w:r>
    </w:p>
  </w:endnote>
  <w:endnote w:type="continuationSeparator" w:id="1">
    <w:p w:rsidR="005A3860" w:rsidRDefault="005A3860" w:rsidP="00F9142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A3860" w:rsidRDefault="005A3860" w:rsidP="00F91420">
      <w:pPr>
        <w:spacing w:after="0" w:line="240" w:lineRule="auto"/>
      </w:pPr>
      <w:r>
        <w:separator/>
      </w:r>
    </w:p>
  </w:footnote>
  <w:footnote w:type="continuationSeparator" w:id="1">
    <w:p w:rsidR="005A3860" w:rsidRDefault="005A3860" w:rsidP="00F9142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1420" w:rsidRDefault="00F91420">
    <w:pPr>
      <w:pStyle w:val="Header"/>
    </w:pPr>
    <w:r>
      <w:t>Stephanie Snead</w:t>
    </w:r>
  </w:p>
  <w:p w:rsidR="00F91420" w:rsidRDefault="00F91420">
    <w:pPr>
      <w:pStyle w:val="Header"/>
    </w:pPr>
    <w:r>
      <w:t>ECI 430/FL-12</w:t>
    </w:r>
  </w:p>
  <w:p w:rsidR="00F91420" w:rsidRDefault="00F9142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0405FF"/>
    <w:multiLevelType w:val="hybridMultilevel"/>
    <w:tmpl w:val="75663D7C"/>
    <w:lvl w:ilvl="0" w:tplc="04090005">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nsid w:val="15213EE3"/>
    <w:multiLevelType w:val="hybridMultilevel"/>
    <w:tmpl w:val="D71CFA58"/>
    <w:lvl w:ilvl="0" w:tplc="1990E9F8">
      <w:start w:val="1"/>
      <w:numFmt w:val="decimal"/>
      <w:lvlText w:val="%1.)"/>
      <w:lvlJc w:val="left"/>
      <w:pPr>
        <w:ind w:left="720" w:hanging="360"/>
      </w:pPr>
      <w:rPr>
        <w:rFonts w:hint="default"/>
      </w:rPr>
    </w:lvl>
    <w:lvl w:ilvl="1" w:tplc="87F65B88">
      <w:numFmt w:val="bullet"/>
      <w:lvlText w:val="-"/>
      <w:lvlJc w:val="left"/>
      <w:pPr>
        <w:ind w:left="1440" w:hanging="360"/>
      </w:pPr>
      <w:rPr>
        <w:rFonts w:ascii="Times New Roman" w:eastAsiaTheme="minorHAnsi"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65204FD"/>
    <w:multiLevelType w:val="hybridMultilevel"/>
    <w:tmpl w:val="0828666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497A0D1B"/>
    <w:multiLevelType w:val="hybridMultilevel"/>
    <w:tmpl w:val="F68C019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F361B55"/>
    <w:multiLevelType w:val="hybridMultilevel"/>
    <w:tmpl w:val="8BA8252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4F8977F3"/>
    <w:multiLevelType w:val="hybridMultilevel"/>
    <w:tmpl w:val="52087F96"/>
    <w:lvl w:ilvl="0" w:tplc="04090005">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nsid w:val="57D8481F"/>
    <w:multiLevelType w:val="hybridMultilevel"/>
    <w:tmpl w:val="0370471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682D4E37"/>
    <w:multiLevelType w:val="hybridMultilevel"/>
    <w:tmpl w:val="C3C85A8E"/>
    <w:lvl w:ilvl="0" w:tplc="04090013">
      <w:start w:val="1"/>
      <w:numFmt w:val="upperRoman"/>
      <w:lvlText w:val="%1."/>
      <w:lvlJc w:val="right"/>
      <w:pPr>
        <w:ind w:left="2920" w:hanging="360"/>
      </w:pPr>
    </w:lvl>
    <w:lvl w:ilvl="1" w:tplc="04090019" w:tentative="1">
      <w:start w:val="1"/>
      <w:numFmt w:val="lowerLetter"/>
      <w:lvlText w:val="%2."/>
      <w:lvlJc w:val="left"/>
      <w:pPr>
        <w:ind w:left="3640" w:hanging="360"/>
      </w:pPr>
    </w:lvl>
    <w:lvl w:ilvl="2" w:tplc="0409001B" w:tentative="1">
      <w:start w:val="1"/>
      <w:numFmt w:val="lowerRoman"/>
      <w:lvlText w:val="%3."/>
      <w:lvlJc w:val="right"/>
      <w:pPr>
        <w:ind w:left="4360" w:hanging="180"/>
      </w:pPr>
    </w:lvl>
    <w:lvl w:ilvl="3" w:tplc="0409000F" w:tentative="1">
      <w:start w:val="1"/>
      <w:numFmt w:val="decimal"/>
      <w:lvlText w:val="%4."/>
      <w:lvlJc w:val="left"/>
      <w:pPr>
        <w:ind w:left="5080" w:hanging="360"/>
      </w:pPr>
    </w:lvl>
    <w:lvl w:ilvl="4" w:tplc="04090019" w:tentative="1">
      <w:start w:val="1"/>
      <w:numFmt w:val="lowerLetter"/>
      <w:lvlText w:val="%5."/>
      <w:lvlJc w:val="left"/>
      <w:pPr>
        <w:ind w:left="5800" w:hanging="360"/>
      </w:pPr>
    </w:lvl>
    <w:lvl w:ilvl="5" w:tplc="0409001B" w:tentative="1">
      <w:start w:val="1"/>
      <w:numFmt w:val="lowerRoman"/>
      <w:lvlText w:val="%6."/>
      <w:lvlJc w:val="right"/>
      <w:pPr>
        <w:ind w:left="6520" w:hanging="180"/>
      </w:pPr>
    </w:lvl>
    <w:lvl w:ilvl="6" w:tplc="0409000F" w:tentative="1">
      <w:start w:val="1"/>
      <w:numFmt w:val="decimal"/>
      <w:lvlText w:val="%7."/>
      <w:lvlJc w:val="left"/>
      <w:pPr>
        <w:ind w:left="7240" w:hanging="360"/>
      </w:pPr>
    </w:lvl>
    <w:lvl w:ilvl="7" w:tplc="04090019" w:tentative="1">
      <w:start w:val="1"/>
      <w:numFmt w:val="lowerLetter"/>
      <w:lvlText w:val="%8."/>
      <w:lvlJc w:val="left"/>
      <w:pPr>
        <w:ind w:left="7960" w:hanging="360"/>
      </w:pPr>
    </w:lvl>
    <w:lvl w:ilvl="8" w:tplc="0409001B" w:tentative="1">
      <w:start w:val="1"/>
      <w:numFmt w:val="lowerRoman"/>
      <w:lvlText w:val="%9."/>
      <w:lvlJc w:val="right"/>
      <w:pPr>
        <w:ind w:left="8680" w:hanging="180"/>
      </w:pPr>
    </w:lvl>
  </w:abstractNum>
  <w:abstractNum w:abstractNumId="8">
    <w:nsid w:val="69436B6A"/>
    <w:multiLevelType w:val="hybridMultilevel"/>
    <w:tmpl w:val="430CAB96"/>
    <w:lvl w:ilvl="0" w:tplc="04090005">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9">
    <w:nsid w:val="6C2E6264"/>
    <w:multiLevelType w:val="hybridMultilevel"/>
    <w:tmpl w:val="37983C2E"/>
    <w:lvl w:ilvl="0" w:tplc="88D6DE5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1"/>
  </w:num>
  <w:num w:numId="3">
    <w:abstractNumId w:val="2"/>
  </w:num>
  <w:num w:numId="4">
    <w:abstractNumId w:val="8"/>
  </w:num>
  <w:num w:numId="5">
    <w:abstractNumId w:val="7"/>
  </w:num>
  <w:num w:numId="6">
    <w:abstractNumId w:val="3"/>
  </w:num>
  <w:num w:numId="7">
    <w:abstractNumId w:val="6"/>
  </w:num>
  <w:num w:numId="8">
    <w:abstractNumId w:val="0"/>
  </w:num>
  <w:num w:numId="9">
    <w:abstractNumId w:val="5"/>
  </w:num>
  <w:num w:numId="10">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20"/>
  <w:characterSpacingControl w:val="doNotCompress"/>
  <w:footnotePr>
    <w:footnote w:id="0"/>
    <w:footnote w:id="1"/>
  </w:footnotePr>
  <w:endnotePr>
    <w:endnote w:id="0"/>
    <w:endnote w:id="1"/>
  </w:endnotePr>
  <w:compat/>
  <w:rsids>
    <w:rsidRoot w:val="001109D5"/>
    <w:rsid w:val="001109D5"/>
    <w:rsid w:val="003627EA"/>
    <w:rsid w:val="0054500C"/>
    <w:rsid w:val="005A3860"/>
    <w:rsid w:val="006A5553"/>
    <w:rsid w:val="007D7CCE"/>
    <w:rsid w:val="0090259B"/>
    <w:rsid w:val="009644F9"/>
    <w:rsid w:val="00A974C5"/>
    <w:rsid w:val="00C22CFA"/>
    <w:rsid w:val="00C6683F"/>
    <w:rsid w:val="00D76913"/>
    <w:rsid w:val="00DA1F5F"/>
    <w:rsid w:val="00EF6C3B"/>
    <w:rsid w:val="00F408CD"/>
    <w:rsid w:val="00F9142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74C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644F9"/>
    <w:pPr>
      <w:ind w:left="720"/>
      <w:contextualSpacing/>
    </w:pPr>
  </w:style>
  <w:style w:type="paragraph" w:styleId="Header">
    <w:name w:val="header"/>
    <w:basedOn w:val="Normal"/>
    <w:link w:val="HeaderChar"/>
    <w:uiPriority w:val="99"/>
    <w:unhideWhenUsed/>
    <w:rsid w:val="00F91420"/>
    <w:pPr>
      <w:tabs>
        <w:tab w:val="center" w:pos="4680"/>
        <w:tab w:val="right" w:pos="9360"/>
      </w:tabs>
      <w:spacing w:after="0" w:line="240" w:lineRule="auto"/>
    </w:pPr>
  </w:style>
  <w:style w:type="character" w:customStyle="1" w:styleId="HeaderChar">
    <w:name w:val="Header Char"/>
    <w:basedOn w:val="DefaultParagraphFont"/>
    <w:link w:val="Header"/>
    <w:uiPriority w:val="99"/>
    <w:rsid w:val="00F91420"/>
  </w:style>
  <w:style w:type="paragraph" w:styleId="Footer">
    <w:name w:val="footer"/>
    <w:basedOn w:val="Normal"/>
    <w:link w:val="FooterChar"/>
    <w:uiPriority w:val="99"/>
    <w:semiHidden/>
    <w:unhideWhenUsed/>
    <w:rsid w:val="00F91420"/>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F91420"/>
  </w:style>
  <w:style w:type="paragraph" w:styleId="BalloonText">
    <w:name w:val="Balloon Text"/>
    <w:basedOn w:val="Normal"/>
    <w:link w:val="BalloonTextChar"/>
    <w:uiPriority w:val="99"/>
    <w:semiHidden/>
    <w:unhideWhenUsed/>
    <w:rsid w:val="00F9142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9142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106</TotalTime>
  <Pages>2</Pages>
  <Words>399</Words>
  <Characters>2276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2670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Stephanie Snead</dc:creator>
  <cp:lastModifiedBy>Stephanie Snead</cp:lastModifiedBy>
  <cp:revision>4</cp:revision>
  <dcterms:created xsi:type="dcterms:W3CDTF">2012-10-11T00:53:00Z</dcterms:created>
  <dcterms:modified xsi:type="dcterms:W3CDTF">2012-11-26T04:42:00Z</dcterms:modified>
</cp:coreProperties>
</file>